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A1" w:rsidRDefault="009B3BEA">
      <w:pPr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河南省ICP用户注销</w:t>
      </w:r>
      <w:r>
        <w:rPr>
          <w:rFonts w:ascii="宋体" w:eastAsia="宋体" w:hAnsi="宋体" w:cs="宋体" w:hint="eastAsia"/>
          <w:b/>
          <w:sz w:val="36"/>
          <w:szCs w:val="36"/>
        </w:rPr>
        <w:t>(删除)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备案申请表</w:t>
      </w:r>
    </w:p>
    <w:bookmarkEnd w:id="0"/>
    <w:p w:rsidR="004B09A1" w:rsidRDefault="009B3BEA">
      <w:pPr>
        <w:pStyle w:val="p0"/>
        <w:spacing w:before="156" w:after="156"/>
        <w:jc w:val="center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bCs/>
          <w:color w:val="FF0000"/>
          <w:sz w:val="28"/>
          <w:szCs w:val="28"/>
        </w:rPr>
        <w:t>填表前请认真阅读表后“填表须知”，手续不全者申请视为作废</w:t>
      </w:r>
    </w:p>
    <w:p w:rsidR="004B09A1" w:rsidRDefault="009B3BEA">
      <w:pPr>
        <w:pStyle w:val="p0"/>
        <w:spacing w:line="360" w:lineRule="auto"/>
        <w:ind w:firstLineChars="150" w:firstLine="361"/>
        <w:jc w:val="center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工作时间：周一到周五（8:00---17:30）</w:t>
      </w:r>
    </w:p>
    <w:p w:rsidR="004B09A1" w:rsidRDefault="009B3BEA">
      <w:pPr>
        <w:ind w:firstLineChars="245" w:firstLine="590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申请日期</w:t>
      </w:r>
      <w:r>
        <w:rPr>
          <w:rFonts w:ascii="宋体" w:hAnsi="宋体" w:hint="eastAsia"/>
          <w:b/>
          <w:sz w:val="24"/>
        </w:rPr>
        <w:t>（</w:t>
      </w:r>
      <w:r>
        <w:rPr>
          <w:rFonts w:ascii="宋体" w:hAnsi="宋体" w:hint="eastAsia"/>
          <w:b/>
          <w:color w:val="FF0000"/>
          <w:sz w:val="24"/>
        </w:rPr>
        <w:t>必填</w:t>
      </w:r>
      <w:r>
        <w:rPr>
          <w:rFonts w:ascii="宋体" w:hAnsi="宋体" w:hint="eastAsia"/>
          <w:b/>
          <w:sz w:val="24"/>
        </w:rPr>
        <w:t>）</w:t>
      </w:r>
      <w:r>
        <w:rPr>
          <w:rFonts w:ascii="宋体" w:hAnsi="宋体"/>
          <w:b/>
          <w:sz w:val="24"/>
        </w:rPr>
        <w:t xml:space="preserve">： </w:t>
      </w:r>
    </w:p>
    <w:tbl>
      <w:tblPr>
        <w:tblW w:w="8825" w:type="dxa"/>
        <w:tblInd w:w="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390"/>
        <w:gridCol w:w="5435"/>
      </w:tblGrid>
      <w:tr w:rsidR="004B09A1">
        <w:trPr>
          <w:trHeight w:val="397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9B3BEA">
            <w:pPr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1．用户备案信息（以下信息必须填写清楚）</w:t>
            </w:r>
          </w:p>
        </w:tc>
      </w:tr>
      <w:tr w:rsidR="004B09A1">
        <w:trPr>
          <w:cantSplit/>
          <w:trHeight w:val="618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9B3BEA">
            <w:pPr>
              <w:jc w:val="center"/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备案号</w:t>
            </w:r>
            <w:r>
              <w:rPr>
                <w:rFonts w:ascii="新宋体" w:eastAsia="新宋体" w:hAnsi="新宋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4B09A1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4B09A1">
        <w:trPr>
          <w:cantSplit/>
          <w:trHeight w:val="913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9B3BEA">
            <w:pPr>
              <w:jc w:val="center"/>
              <w:rPr>
                <w:rFonts w:ascii="新宋体" w:eastAsia="新宋体" w:hAnsi="新宋体"/>
                <w:b/>
                <w:color w:val="FF0000"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域名</w:t>
            </w:r>
            <w:r>
              <w:rPr>
                <w:rFonts w:ascii="新宋体" w:eastAsia="新宋体" w:hAnsi="新宋体" w:hint="eastAsia"/>
                <w:b/>
                <w:color w:val="FF0000"/>
                <w:sz w:val="28"/>
              </w:rPr>
              <w:t>*</w:t>
            </w:r>
          </w:p>
          <w:p w:rsidR="004B09A1" w:rsidRDefault="009B3BEA">
            <w:pPr>
              <w:jc w:val="center"/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 w:cs="新宋体" w:hint="eastAsia"/>
                <w:b/>
                <w:bCs/>
                <w:sz w:val="24"/>
              </w:rPr>
              <w:t>（空壳主体免填）</w:t>
            </w: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4B09A1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4B09A1">
        <w:trPr>
          <w:cantSplit/>
          <w:trHeight w:val="618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9B3BEA">
            <w:pPr>
              <w:jc w:val="center"/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主办单位名称</w:t>
            </w:r>
            <w:r>
              <w:rPr>
                <w:rFonts w:ascii="新宋体" w:eastAsia="新宋体" w:hAnsi="新宋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4B09A1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4B09A1">
        <w:trPr>
          <w:cantSplit/>
          <w:trHeight w:val="618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9B3BEA">
            <w:pPr>
              <w:jc w:val="center"/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联系人姓名</w:t>
            </w:r>
            <w:r>
              <w:rPr>
                <w:rFonts w:ascii="新宋体" w:eastAsia="新宋体" w:hAnsi="新宋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4B09A1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4B09A1">
        <w:trPr>
          <w:cantSplit/>
          <w:trHeight w:val="618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9B3BEA">
            <w:pPr>
              <w:jc w:val="center"/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联系人电话</w:t>
            </w:r>
            <w:r>
              <w:rPr>
                <w:rFonts w:ascii="新宋体" w:eastAsia="新宋体" w:hAnsi="新宋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4B09A1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4B09A1">
        <w:trPr>
          <w:cantSplit/>
          <w:trHeight w:val="618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9B3BEA">
            <w:pPr>
              <w:jc w:val="center"/>
              <w:rPr>
                <w:rFonts w:ascii="新宋体" w:eastAsia="新宋体" w:hAnsi="新宋体"/>
                <w:b/>
                <w:sz w:val="28"/>
              </w:rPr>
            </w:pPr>
            <w:r>
              <w:rPr>
                <w:rFonts w:ascii="新宋体" w:eastAsia="新宋体" w:hAnsi="新宋体" w:hint="eastAsia"/>
                <w:b/>
                <w:sz w:val="28"/>
              </w:rPr>
              <w:t>联系人邮箱</w:t>
            </w:r>
            <w:r>
              <w:rPr>
                <w:rFonts w:ascii="新宋体" w:eastAsia="新宋体" w:hAnsi="新宋体" w:hint="eastAsia"/>
                <w:b/>
                <w:color w:val="FF0000"/>
                <w:sz w:val="28"/>
              </w:rPr>
              <w:t>*</w:t>
            </w: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4B09A1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4B09A1">
        <w:trPr>
          <w:cantSplit/>
          <w:trHeight w:val="913"/>
        </w:trPr>
        <w:tc>
          <w:tcPr>
            <w:tcW w:w="3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9B3BEA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备案注销原因</w:t>
            </w:r>
            <w:r>
              <w:rPr>
                <w:rFonts w:ascii="新宋体" w:eastAsia="新宋体" w:hAnsi="新宋体" w:hint="eastAsia"/>
                <w:b/>
                <w:color w:val="FF0000"/>
                <w:sz w:val="28"/>
                <w:szCs w:val="28"/>
              </w:rPr>
              <w:t>*</w:t>
            </w:r>
          </w:p>
          <w:p w:rsidR="004B09A1" w:rsidRDefault="009B3BEA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（必须填写详细原因）</w:t>
            </w: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4B09A1" w:rsidP="00760C65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  <w:tr w:rsidR="004B09A1">
        <w:trPr>
          <w:cantSplit/>
          <w:trHeight w:val="397"/>
        </w:trPr>
        <w:tc>
          <w:tcPr>
            <w:tcW w:w="3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9B3BEA">
            <w:pPr>
              <w:rPr>
                <w:rFonts w:ascii="新宋体" w:eastAsia="新宋体" w:hAnsi="新宋体"/>
                <w:b/>
                <w:color w:val="FF0000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2</w:t>
            </w:r>
            <w:r>
              <w:rPr>
                <w:rFonts w:ascii="新宋体" w:eastAsia="新宋体" w:hAnsi="新宋体"/>
                <w:b/>
                <w:sz w:val="24"/>
              </w:rPr>
              <w:t>.单位公章</w:t>
            </w:r>
            <w:r>
              <w:rPr>
                <w:rFonts w:ascii="新宋体" w:eastAsia="新宋体" w:hAnsi="新宋体" w:hint="eastAsia"/>
                <w:b/>
                <w:sz w:val="24"/>
              </w:rPr>
              <w:t>（个人签名）</w:t>
            </w:r>
            <w:r>
              <w:rPr>
                <w:rFonts w:ascii="新宋体" w:eastAsia="新宋体" w:hAnsi="新宋体" w:hint="eastAsia"/>
                <w:b/>
                <w:color w:val="FF0000"/>
                <w:sz w:val="28"/>
                <w:szCs w:val="28"/>
              </w:rPr>
              <w:t>*</w:t>
            </w:r>
          </w:p>
          <w:p w:rsidR="004B09A1" w:rsidRDefault="004B09A1">
            <w:pPr>
              <w:rPr>
                <w:rFonts w:ascii="新宋体" w:eastAsia="新宋体" w:hAnsi="新宋体"/>
                <w:b/>
                <w:sz w:val="24"/>
              </w:rPr>
            </w:pPr>
          </w:p>
          <w:p w:rsidR="004B09A1" w:rsidRDefault="004B09A1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B09A1" w:rsidRDefault="004B09A1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B09A1" w:rsidRDefault="004B09A1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B09A1" w:rsidRDefault="004B09A1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B09A1" w:rsidRDefault="004B09A1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B09A1" w:rsidRDefault="004B09A1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B09A1" w:rsidRDefault="004B09A1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B09A1" w:rsidRDefault="004B09A1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B09A1" w:rsidRDefault="004B09A1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B09A1" w:rsidRDefault="004B09A1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B09A1" w:rsidRDefault="004B09A1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B09A1" w:rsidRDefault="004B09A1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B09A1" w:rsidRDefault="004B09A1">
            <w:pPr>
              <w:jc w:val="center"/>
              <w:rPr>
                <w:rFonts w:ascii="新宋体" w:eastAsia="新宋体" w:hAnsi="新宋体"/>
                <w:b/>
                <w:sz w:val="24"/>
              </w:rPr>
            </w:pPr>
          </w:p>
          <w:p w:rsidR="004B09A1" w:rsidRDefault="004B09A1">
            <w:pPr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9B3BEA">
            <w:pPr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3</w:t>
            </w:r>
            <w:r>
              <w:rPr>
                <w:rFonts w:ascii="新宋体" w:eastAsia="新宋体" w:hAnsi="新宋体"/>
                <w:b/>
                <w:sz w:val="24"/>
              </w:rPr>
              <w:t>.处理结果(以下由通信管理局填写)</w:t>
            </w:r>
          </w:p>
        </w:tc>
      </w:tr>
      <w:tr w:rsidR="004B09A1">
        <w:trPr>
          <w:cantSplit/>
          <w:trHeight w:val="397"/>
        </w:trPr>
        <w:tc>
          <w:tcPr>
            <w:tcW w:w="3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9A1" w:rsidRDefault="004B09A1">
            <w:pPr>
              <w:widowControl/>
              <w:jc w:val="left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9B3BEA">
            <w:pPr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处理日期</w:t>
            </w:r>
          </w:p>
        </w:tc>
      </w:tr>
      <w:tr w:rsidR="004B09A1">
        <w:trPr>
          <w:cantSplit/>
          <w:trHeight w:val="397"/>
        </w:trPr>
        <w:tc>
          <w:tcPr>
            <w:tcW w:w="3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9A1" w:rsidRDefault="004B09A1">
            <w:pPr>
              <w:widowControl/>
              <w:jc w:val="left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9B3BEA">
            <w:pPr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通知日期</w:t>
            </w:r>
          </w:p>
        </w:tc>
      </w:tr>
      <w:tr w:rsidR="004B09A1">
        <w:trPr>
          <w:cantSplit/>
          <w:trHeight w:val="556"/>
        </w:trPr>
        <w:tc>
          <w:tcPr>
            <w:tcW w:w="3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9A1" w:rsidRDefault="004B09A1">
            <w:pPr>
              <w:widowControl/>
              <w:jc w:val="left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9B3BEA">
            <w:pPr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送达</w:t>
            </w:r>
            <w:r>
              <w:rPr>
                <w:rFonts w:ascii="新宋体" w:eastAsia="新宋体" w:hAnsi="新宋体"/>
                <w:b/>
                <w:sz w:val="24"/>
              </w:rPr>
              <w:t xml:space="preserve"> 未送达          </w:t>
            </w:r>
            <w:r>
              <w:rPr>
                <w:rFonts w:ascii="新宋体" w:eastAsia="新宋体" w:hAnsi="新宋体" w:hint="eastAsia"/>
                <w:b/>
                <w:sz w:val="24"/>
              </w:rPr>
              <w:t>三</w:t>
            </w:r>
            <w:r>
              <w:rPr>
                <w:rFonts w:ascii="新宋体" w:eastAsia="新宋体" w:hAnsi="新宋体"/>
                <w:b/>
                <w:sz w:val="24"/>
              </w:rPr>
              <w:t>次</w:t>
            </w:r>
          </w:p>
        </w:tc>
      </w:tr>
      <w:tr w:rsidR="004B09A1">
        <w:trPr>
          <w:cantSplit/>
          <w:trHeight w:val="3617"/>
        </w:trPr>
        <w:tc>
          <w:tcPr>
            <w:tcW w:w="3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9A1" w:rsidRDefault="004B09A1">
            <w:pPr>
              <w:widowControl/>
              <w:jc w:val="left"/>
              <w:rPr>
                <w:rFonts w:ascii="新宋体" w:eastAsia="新宋体" w:hAnsi="新宋体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9A1" w:rsidRDefault="009B3BEA">
            <w:pPr>
              <w:rPr>
                <w:rFonts w:ascii="新宋体" w:eastAsia="新宋体" w:hAnsi="新宋体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备注</w:t>
            </w:r>
          </w:p>
          <w:p w:rsidR="004B09A1" w:rsidRDefault="004B09A1">
            <w:pPr>
              <w:rPr>
                <w:rFonts w:ascii="新宋体" w:eastAsia="新宋体" w:hAnsi="新宋体"/>
                <w:b/>
                <w:sz w:val="24"/>
              </w:rPr>
            </w:pPr>
          </w:p>
          <w:p w:rsidR="004B09A1" w:rsidRDefault="004B09A1">
            <w:pPr>
              <w:rPr>
                <w:rFonts w:ascii="新宋体" w:eastAsia="新宋体" w:hAnsi="新宋体"/>
                <w:b/>
                <w:sz w:val="24"/>
              </w:rPr>
            </w:pPr>
          </w:p>
        </w:tc>
      </w:tr>
    </w:tbl>
    <w:p w:rsidR="004B09A1" w:rsidRDefault="009B3BEA">
      <w:pPr>
        <w:spacing w:line="360" w:lineRule="auto"/>
        <w:ind w:firstLineChars="200" w:firstLine="480"/>
      </w:pPr>
      <w:r>
        <w:rPr>
          <w:rFonts w:ascii="仿宋_GB2312" w:eastAsia="仿宋_GB2312" w:hAnsi="新宋体" w:hint="eastAsia"/>
          <w:sz w:val="24"/>
        </w:rPr>
        <w:t>（</w:t>
      </w:r>
      <w:r>
        <w:rPr>
          <w:rFonts w:ascii="新宋体" w:eastAsia="新宋体" w:hAnsi="新宋体" w:cs="新宋体" w:hint="eastAsia"/>
          <w:color w:val="FF0000"/>
          <w:sz w:val="24"/>
        </w:rPr>
        <w:t>含</w:t>
      </w:r>
      <w:r>
        <w:rPr>
          <w:rFonts w:ascii="新宋体" w:eastAsia="新宋体" w:hAnsi="新宋体" w:hint="eastAsia"/>
          <w:color w:val="FF0000"/>
          <w:sz w:val="24"/>
        </w:rPr>
        <w:t>*</w:t>
      </w:r>
      <w:r>
        <w:rPr>
          <w:rFonts w:ascii="新宋体" w:eastAsia="新宋体" w:hAnsi="新宋体" w:cs="新宋体" w:hint="eastAsia"/>
          <w:color w:val="FF0000"/>
          <w:sz w:val="24"/>
        </w:rPr>
        <w:t>必填</w:t>
      </w:r>
      <w:r>
        <w:rPr>
          <w:rFonts w:ascii="仿宋_GB2312" w:eastAsia="仿宋_GB2312" w:hAnsi="新宋体" w:hint="eastAsia"/>
          <w:sz w:val="24"/>
        </w:rPr>
        <w:t>）</w:t>
      </w:r>
    </w:p>
    <w:sectPr w:rsidR="004B09A1" w:rsidSect="004B09A1">
      <w:pgSz w:w="11906" w:h="16838"/>
      <w:pgMar w:top="1440" w:right="1077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70DB8"/>
    <w:multiLevelType w:val="singleLevel"/>
    <w:tmpl w:val="4A270DB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4A84826"/>
    <w:rsid w:val="000B32C8"/>
    <w:rsid w:val="000E4F87"/>
    <w:rsid w:val="001116BA"/>
    <w:rsid w:val="00192DF5"/>
    <w:rsid w:val="00295DFA"/>
    <w:rsid w:val="002A09FD"/>
    <w:rsid w:val="002D776B"/>
    <w:rsid w:val="00317667"/>
    <w:rsid w:val="00365667"/>
    <w:rsid w:val="003A65B1"/>
    <w:rsid w:val="004334F3"/>
    <w:rsid w:val="004B09A1"/>
    <w:rsid w:val="006B634C"/>
    <w:rsid w:val="00760A37"/>
    <w:rsid w:val="00760C65"/>
    <w:rsid w:val="007B521F"/>
    <w:rsid w:val="007F5F45"/>
    <w:rsid w:val="007F6B26"/>
    <w:rsid w:val="00806090"/>
    <w:rsid w:val="0087700C"/>
    <w:rsid w:val="0095360D"/>
    <w:rsid w:val="009679B8"/>
    <w:rsid w:val="009B3BEA"/>
    <w:rsid w:val="00A240AD"/>
    <w:rsid w:val="00D406A3"/>
    <w:rsid w:val="00DE579A"/>
    <w:rsid w:val="02B13279"/>
    <w:rsid w:val="1111036B"/>
    <w:rsid w:val="34CC0DFD"/>
    <w:rsid w:val="36561322"/>
    <w:rsid w:val="3B62006F"/>
    <w:rsid w:val="3F1A5581"/>
    <w:rsid w:val="447937B3"/>
    <w:rsid w:val="44A84826"/>
    <w:rsid w:val="4B35221A"/>
    <w:rsid w:val="552F1F06"/>
    <w:rsid w:val="6BC1333C"/>
    <w:rsid w:val="731B1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9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4B09A1"/>
    <w:pPr>
      <w:widowControl/>
    </w:pPr>
    <w:rPr>
      <w:kern w:val="0"/>
      <w:szCs w:val="21"/>
    </w:rPr>
  </w:style>
  <w:style w:type="paragraph" w:styleId="a3">
    <w:name w:val="List Paragraph"/>
    <w:basedOn w:val="a"/>
    <w:uiPriority w:val="99"/>
    <w:qFormat/>
    <w:rsid w:val="004B09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9558D6-1269-49AD-A0E5-5E265FA5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19u2183</dc:creator>
  <cp:lastModifiedBy>dreamsummit</cp:lastModifiedBy>
  <cp:revision>16</cp:revision>
  <cp:lastPrinted>2018-01-18T07:51:00Z</cp:lastPrinted>
  <dcterms:created xsi:type="dcterms:W3CDTF">2018-01-17T05:23:00Z</dcterms:created>
  <dcterms:modified xsi:type="dcterms:W3CDTF">2018-09-14T02:08:00Z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